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C2EB" w14:textId="0628CC9D" w:rsidR="009561E1" w:rsidRDefault="005D4AC2">
      <w:pPr>
        <w:tabs>
          <w:tab w:val="center" w:pos="1304"/>
          <w:tab w:val="center" w:pos="2609"/>
          <w:tab w:val="center" w:pos="3913"/>
          <w:tab w:val="center" w:pos="5216"/>
          <w:tab w:val="right" w:pos="919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Liite 1 </w:t>
      </w:r>
      <w:proofErr w:type="spellStart"/>
      <w:r>
        <w:t>Teknltk</w:t>
      </w:r>
      <w:proofErr w:type="spellEnd"/>
      <w:r>
        <w:t xml:space="preserve"> </w:t>
      </w:r>
      <w:r w:rsidR="00DA2FEC">
        <w:t>18</w:t>
      </w:r>
      <w:r>
        <w:t>.12.202</w:t>
      </w:r>
      <w:r w:rsidR="00DA2FEC">
        <w:t>4</w:t>
      </w:r>
      <w:r>
        <w:t xml:space="preserve"> §  </w:t>
      </w:r>
    </w:p>
    <w:p w14:paraId="60D585BD" w14:textId="77777777" w:rsidR="009561E1" w:rsidRDefault="005D4AC2">
      <w:pPr>
        <w:tabs>
          <w:tab w:val="center" w:pos="2609"/>
          <w:tab w:val="center" w:pos="3913"/>
          <w:tab w:val="center" w:pos="5216"/>
          <w:tab w:val="center" w:pos="6522"/>
        </w:tabs>
        <w:spacing w:after="0"/>
        <w:ind w:left="0" w:firstLine="0"/>
      </w:pPr>
      <w:r>
        <w:rPr>
          <w:b/>
        </w:rPr>
        <w:t xml:space="preserve">Kurikan kaupunki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7A7891BA" w14:textId="77777777" w:rsidR="009561E1" w:rsidRDefault="005D4AC2">
      <w:pPr>
        <w:ind w:left="-5"/>
      </w:pPr>
      <w:r>
        <w:t xml:space="preserve">Tekninen lautakunta </w:t>
      </w:r>
    </w:p>
    <w:p w14:paraId="7E7B8640" w14:textId="77777777" w:rsidR="009561E1" w:rsidRDefault="005D4AC2">
      <w:pPr>
        <w:spacing w:after="35"/>
        <w:ind w:left="0" w:firstLine="0"/>
      </w:pPr>
      <w:r>
        <w:t xml:space="preserve"> </w:t>
      </w:r>
    </w:p>
    <w:p w14:paraId="63DA44DA" w14:textId="1FD07AF4" w:rsidR="009561E1" w:rsidRDefault="005D4AC2">
      <w:pPr>
        <w:spacing w:after="0"/>
        <w:ind w:left="0" w:firstLine="0"/>
      </w:pPr>
      <w:r>
        <w:rPr>
          <w:b/>
          <w:sz w:val="28"/>
        </w:rPr>
        <w:t>Teknisen lautakunnan alaisten vastuualueiden taksat 1.1.202</w:t>
      </w:r>
      <w:r w:rsidR="00530684">
        <w:rPr>
          <w:b/>
          <w:sz w:val="28"/>
        </w:rPr>
        <w:t>5</w:t>
      </w:r>
      <w:r>
        <w:rPr>
          <w:b/>
          <w:sz w:val="28"/>
        </w:rPr>
        <w:t xml:space="preserve"> alkaen </w:t>
      </w:r>
    </w:p>
    <w:p w14:paraId="479045EC" w14:textId="77777777" w:rsidR="009561E1" w:rsidRDefault="005D4AC2">
      <w:pPr>
        <w:spacing w:after="0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683" w:type="dxa"/>
        <w:tblInd w:w="0" w:type="dxa"/>
        <w:tblLook w:val="04A0" w:firstRow="1" w:lastRow="0" w:firstColumn="1" w:lastColumn="0" w:noHBand="0" w:noVBand="1"/>
      </w:tblPr>
      <w:tblGrid>
        <w:gridCol w:w="5216"/>
        <w:gridCol w:w="5467"/>
      </w:tblGrid>
      <w:tr w:rsidR="009561E1" w14:paraId="0E3E43A8" w14:textId="77777777">
        <w:trPr>
          <w:trHeight w:val="503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04D749B4" w14:textId="77777777" w:rsidR="009561E1" w:rsidRDefault="005D4AC2">
            <w:pPr>
              <w:spacing w:after="0"/>
              <w:ind w:left="0" w:right="425" w:firstLine="0"/>
            </w:pPr>
            <w:r>
              <w:t xml:space="preserve">1. Ulkopuolisille suoritetun asiantuntija-      </w:t>
            </w:r>
            <w:r w:rsidR="00147A3E">
              <w:t xml:space="preserve">    </w:t>
            </w:r>
            <w:r>
              <w:t xml:space="preserve">palvelun veloitus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52331F22" w14:textId="5631AFF2" w:rsidR="009561E1" w:rsidRDefault="00CB4A48" w:rsidP="00B976DC">
            <w:pPr>
              <w:spacing w:after="0"/>
              <w:ind w:left="0" w:firstLine="0"/>
            </w:pPr>
            <w:r>
              <w:t>5</w:t>
            </w:r>
            <w:r w:rsidR="00530684">
              <w:t>2,55</w:t>
            </w:r>
            <w:r w:rsidR="005D4AC2">
              <w:t xml:space="preserve"> € + mahd. </w:t>
            </w:r>
            <w:proofErr w:type="spellStart"/>
            <w:r w:rsidR="005D4AC2">
              <w:t>matkakust</w:t>
            </w:r>
            <w:proofErr w:type="spellEnd"/>
            <w:r w:rsidR="005D4AC2">
              <w:t xml:space="preserve">. </w:t>
            </w:r>
            <w:proofErr w:type="spellStart"/>
            <w:r w:rsidR="005D4AC2">
              <w:t>Tes:n</w:t>
            </w:r>
            <w:proofErr w:type="spellEnd"/>
            <w:r w:rsidR="005D4AC2">
              <w:t xml:space="preserve"> mukaan </w:t>
            </w:r>
          </w:p>
        </w:tc>
      </w:tr>
      <w:tr w:rsidR="009561E1" w14:paraId="56DE04B1" w14:textId="77777777">
        <w:trPr>
          <w:trHeight w:val="506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05B63184" w14:textId="77777777" w:rsidR="009561E1" w:rsidRDefault="005D4AC2">
            <w:pPr>
              <w:spacing w:after="0"/>
              <w:ind w:left="0" w:firstLine="0"/>
            </w:pPr>
            <w:r>
              <w:t xml:space="preserve">    Ulkopuolisille suoritetun työn veloitus      Ulkopuolisille suoritetun työn veloitus 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3996523F" w14:textId="74573F85" w:rsidR="009561E1" w:rsidRDefault="00CB4A48" w:rsidP="00520148">
            <w:pPr>
              <w:spacing w:after="0"/>
              <w:ind w:left="0" w:firstLine="0"/>
            </w:pPr>
            <w:r>
              <w:t>4</w:t>
            </w:r>
            <w:r w:rsidR="00530684">
              <w:t>2,53</w:t>
            </w:r>
            <w:r w:rsidR="005D4AC2">
              <w:t xml:space="preserve"> € + mahd. </w:t>
            </w:r>
            <w:proofErr w:type="spellStart"/>
            <w:r w:rsidR="005D4AC2">
              <w:t>matkakust</w:t>
            </w:r>
            <w:proofErr w:type="spellEnd"/>
            <w:r w:rsidR="005D4AC2">
              <w:t xml:space="preserve">. </w:t>
            </w:r>
            <w:proofErr w:type="spellStart"/>
            <w:r w:rsidR="005D4AC2">
              <w:t>Tes:n</w:t>
            </w:r>
            <w:proofErr w:type="spellEnd"/>
            <w:r w:rsidR="005D4AC2">
              <w:t xml:space="preserve"> mukaan </w:t>
            </w:r>
          </w:p>
        </w:tc>
      </w:tr>
      <w:tr w:rsidR="009561E1" w14:paraId="3FC60796" w14:textId="77777777">
        <w:trPr>
          <w:trHeight w:val="505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1E66D0EC" w14:textId="77777777" w:rsidR="009561E1" w:rsidRDefault="005D4AC2">
            <w:pPr>
              <w:spacing w:after="0"/>
              <w:ind w:left="0" w:firstLine="0"/>
            </w:pPr>
            <w:r>
              <w:t xml:space="preserve">   kesätyöntekijät neljän </w:t>
            </w:r>
            <w:proofErr w:type="spellStart"/>
            <w:r>
              <w:t>vko:n</w:t>
            </w:r>
            <w:proofErr w:type="spellEnd"/>
            <w:r>
              <w:t xml:space="preserve"> ajanjaksolle palkatut  </w:t>
            </w:r>
          </w:p>
          <w:p w14:paraId="6969A04F" w14:textId="77777777" w:rsidR="009561E1" w:rsidRDefault="005D4AC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1437E7D8" w14:textId="4548B53C" w:rsidR="009561E1" w:rsidRDefault="00A05B83" w:rsidP="00B976DC">
            <w:pPr>
              <w:spacing w:after="0"/>
              <w:ind w:left="0" w:firstLine="0"/>
            </w:pPr>
            <w:r>
              <w:t>24,</w:t>
            </w:r>
            <w:r w:rsidR="00530684">
              <w:t>63</w:t>
            </w:r>
            <w:r w:rsidR="005D4AC2">
              <w:t xml:space="preserve"> € + mahd.</w:t>
            </w:r>
            <w:r w:rsidR="00DC03F1">
              <w:t xml:space="preserve"> </w:t>
            </w:r>
            <w:proofErr w:type="spellStart"/>
            <w:r w:rsidR="005D4AC2">
              <w:t>matkakust</w:t>
            </w:r>
            <w:proofErr w:type="spellEnd"/>
            <w:r w:rsidR="005D4AC2">
              <w:t xml:space="preserve">. </w:t>
            </w:r>
            <w:proofErr w:type="spellStart"/>
            <w:r w:rsidR="005D4AC2">
              <w:t>Tes:n</w:t>
            </w:r>
            <w:proofErr w:type="spellEnd"/>
            <w:r w:rsidR="005D4AC2">
              <w:t xml:space="preserve"> mukaan </w:t>
            </w:r>
          </w:p>
        </w:tc>
      </w:tr>
      <w:tr w:rsidR="009561E1" w14:paraId="4E34A4AA" w14:textId="77777777">
        <w:trPr>
          <w:trHeight w:val="506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2B1DCF39" w14:textId="77777777" w:rsidR="009561E1" w:rsidRDefault="005D4AC2">
            <w:pPr>
              <w:tabs>
                <w:tab w:val="center" w:pos="3913"/>
              </w:tabs>
              <w:spacing w:after="0"/>
              <w:ind w:left="0" w:firstLine="0"/>
            </w:pPr>
            <w:r>
              <w:t xml:space="preserve">2. Höyrymestari MHT-700  </w:t>
            </w:r>
            <w:r>
              <w:tab/>
              <w:t xml:space="preserve"> </w:t>
            </w:r>
          </w:p>
          <w:p w14:paraId="31A38D5B" w14:textId="77777777" w:rsidR="009561E1" w:rsidRDefault="005D4AC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6A72B91E" w14:textId="1DD50CB5" w:rsidR="009561E1" w:rsidRDefault="00520148">
            <w:pPr>
              <w:spacing w:after="0"/>
              <w:ind w:left="0" w:firstLine="0"/>
            </w:pPr>
            <w:r>
              <w:t>9</w:t>
            </w:r>
            <w:r w:rsidR="00530684">
              <w:t>4,32</w:t>
            </w:r>
            <w:r w:rsidR="005D4AC2">
              <w:t xml:space="preserve"> €/h + kuljettajan palkka </w:t>
            </w:r>
          </w:p>
        </w:tc>
      </w:tr>
      <w:tr w:rsidR="009561E1" w14:paraId="3D6F0E6C" w14:textId="77777777">
        <w:trPr>
          <w:trHeight w:val="505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39CBF259" w14:textId="3B4C37A1" w:rsidR="009561E1" w:rsidRDefault="007E644A">
            <w:pPr>
              <w:tabs>
                <w:tab w:val="center" w:pos="2609"/>
                <w:tab w:val="center" w:pos="3913"/>
              </w:tabs>
              <w:spacing w:after="0"/>
              <w:ind w:left="0" w:firstLine="0"/>
            </w:pPr>
            <w:r>
              <w:t>3</w:t>
            </w:r>
            <w:r w:rsidR="005D4AC2">
              <w:t xml:space="preserve">. Ajoleikkuri alle 25 hv </w:t>
            </w:r>
            <w:r w:rsidR="005D4AC2">
              <w:tab/>
              <w:t xml:space="preserve"> </w:t>
            </w:r>
            <w:r w:rsidR="005D4AC2">
              <w:tab/>
              <w:t xml:space="preserve"> </w:t>
            </w:r>
          </w:p>
          <w:p w14:paraId="601D1EF7" w14:textId="77777777" w:rsidR="009561E1" w:rsidRDefault="005D4AC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5839D361" w14:textId="49EC27C4" w:rsidR="009561E1" w:rsidRDefault="00520148">
            <w:pPr>
              <w:spacing w:after="0"/>
              <w:ind w:left="0" w:firstLine="0"/>
            </w:pPr>
            <w:r>
              <w:t>1</w:t>
            </w:r>
            <w:r w:rsidR="00530684">
              <w:t>8,70</w:t>
            </w:r>
            <w:r w:rsidR="005D4AC2">
              <w:t xml:space="preserve"> €/h + kuljettajan palkka </w:t>
            </w:r>
          </w:p>
        </w:tc>
      </w:tr>
      <w:tr w:rsidR="009561E1" w14:paraId="21FA6094" w14:textId="77777777">
        <w:trPr>
          <w:trHeight w:val="507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68892B6F" w14:textId="4DDD6E4E" w:rsidR="009561E1" w:rsidRDefault="007E644A">
            <w:pPr>
              <w:tabs>
                <w:tab w:val="center" w:pos="2609"/>
                <w:tab w:val="center" w:pos="3913"/>
              </w:tabs>
              <w:spacing w:after="0"/>
              <w:ind w:left="0" w:firstLine="0"/>
            </w:pPr>
            <w:r>
              <w:t>4</w:t>
            </w:r>
            <w:r w:rsidR="005D4AC2">
              <w:t xml:space="preserve">. Ajoleikkuri yli 25 hv </w:t>
            </w:r>
            <w:r w:rsidR="005D4AC2">
              <w:tab/>
              <w:t xml:space="preserve"> </w:t>
            </w:r>
            <w:r w:rsidR="005D4AC2">
              <w:tab/>
              <w:t xml:space="preserve"> </w:t>
            </w:r>
          </w:p>
          <w:p w14:paraId="7154383C" w14:textId="77777777" w:rsidR="009561E1" w:rsidRDefault="005D4AC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46FE39C0" w14:textId="2B8FEC4F" w:rsidR="009561E1" w:rsidRDefault="00520148">
            <w:pPr>
              <w:spacing w:after="0"/>
              <w:ind w:left="0" w:firstLine="0"/>
            </w:pPr>
            <w:r>
              <w:t>2</w:t>
            </w:r>
            <w:r w:rsidR="00530684">
              <w:t>2,71</w:t>
            </w:r>
            <w:r w:rsidR="005D4AC2">
              <w:t xml:space="preserve"> €/h + kuljettajan palkka </w:t>
            </w:r>
          </w:p>
        </w:tc>
      </w:tr>
      <w:tr w:rsidR="009561E1" w14:paraId="3DC6F9E7" w14:textId="77777777">
        <w:trPr>
          <w:trHeight w:val="759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1D57E1D6" w14:textId="45829BEB" w:rsidR="009561E1" w:rsidRDefault="007E644A">
            <w:pPr>
              <w:tabs>
                <w:tab w:val="center" w:pos="2609"/>
                <w:tab w:val="center" w:pos="3913"/>
              </w:tabs>
              <w:spacing w:after="0"/>
              <w:ind w:left="0" w:firstLine="0"/>
            </w:pPr>
            <w:r>
              <w:t>5</w:t>
            </w:r>
            <w:r w:rsidR="005D4AC2">
              <w:t xml:space="preserve">. Pakettiauto  </w:t>
            </w:r>
            <w:r w:rsidR="005D4AC2">
              <w:tab/>
              <w:t xml:space="preserve"> </w:t>
            </w:r>
            <w:r w:rsidR="005D4AC2">
              <w:tab/>
              <w:t xml:space="preserve"> </w:t>
            </w:r>
          </w:p>
          <w:p w14:paraId="4F7FA0F0" w14:textId="77777777" w:rsidR="009561E1" w:rsidRDefault="005D4AC2">
            <w:pPr>
              <w:spacing w:after="0"/>
              <w:ind w:left="0" w:firstLine="0"/>
            </w:pPr>
            <w:r>
              <w:t xml:space="preserve">    (Mitsubishi </w:t>
            </w:r>
            <w:proofErr w:type="spellStart"/>
            <w:r>
              <w:t>Canter</w:t>
            </w:r>
            <w:proofErr w:type="spellEnd"/>
            <w:r>
              <w:t xml:space="preserve"> ja Toyota </w:t>
            </w:r>
            <w:proofErr w:type="spellStart"/>
            <w:r>
              <w:t>Hiace</w:t>
            </w:r>
            <w:proofErr w:type="spellEnd"/>
            <w:r w:rsidR="00B976DC">
              <w:t xml:space="preserve">, </w:t>
            </w:r>
            <w:r>
              <w:t>Peugeot</w:t>
            </w:r>
            <w:r w:rsidR="00B976DC">
              <w:t xml:space="preserve">, Toyota </w:t>
            </w:r>
            <w:proofErr w:type="spellStart"/>
            <w:r w:rsidR="00B976DC">
              <w:t>Dyna</w:t>
            </w:r>
            <w:proofErr w:type="spellEnd"/>
            <w:r w:rsidR="00B976DC">
              <w:t xml:space="preserve"> ja MB </w:t>
            </w:r>
            <w:proofErr w:type="spellStart"/>
            <w:r w:rsidR="00B976DC">
              <w:t>Sprinter</w:t>
            </w:r>
            <w:proofErr w:type="spellEnd"/>
            <w:r w:rsidR="00B976DC">
              <w:t>)</w:t>
            </w:r>
            <w:r>
              <w:t xml:space="preserve"> </w:t>
            </w:r>
          </w:p>
          <w:p w14:paraId="6E4DFAFD" w14:textId="77777777" w:rsidR="009561E1" w:rsidRDefault="005D4AC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40A2BA04" w14:textId="3F70A7DA" w:rsidR="009561E1" w:rsidRDefault="00520148">
            <w:pPr>
              <w:spacing w:after="0"/>
              <w:ind w:left="0" w:firstLine="0"/>
            </w:pPr>
            <w:r>
              <w:t>1</w:t>
            </w:r>
            <w:r w:rsidR="00530684">
              <w:t>3,37</w:t>
            </w:r>
            <w:r w:rsidR="005D4AC2">
              <w:t xml:space="preserve"> €/h + kuljettajan palkka </w:t>
            </w:r>
          </w:p>
        </w:tc>
      </w:tr>
      <w:tr w:rsidR="009561E1" w14:paraId="0A50EDD8" w14:textId="77777777">
        <w:trPr>
          <w:trHeight w:val="506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156DF394" w14:textId="424E11D3" w:rsidR="009561E1" w:rsidRDefault="007E644A">
            <w:pPr>
              <w:tabs>
                <w:tab w:val="center" w:pos="2609"/>
                <w:tab w:val="center" w:pos="3913"/>
              </w:tabs>
              <w:spacing w:after="0"/>
              <w:ind w:left="0" w:firstLine="0"/>
            </w:pPr>
            <w:r>
              <w:t>6</w:t>
            </w:r>
            <w:r w:rsidR="005D4AC2">
              <w:t>. Tiehöylä (</w:t>
            </w:r>
            <w:proofErr w:type="spellStart"/>
            <w:r w:rsidR="005D4AC2">
              <w:t>Veekmas</w:t>
            </w:r>
            <w:proofErr w:type="spellEnd"/>
            <w:r w:rsidR="005D4AC2">
              <w:t xml:space="preserve">) </w:t>
            </w:r>
            <w:r w:rsidR="005D4AC2">
              <w:tab/>
              <w:t xml:space="preserve"> </w:t>
            </w:r>
            <w:r w:rsidR="005D4AC2">
              <w:tab/>
              <w:t xml:space="preserve"> </w:t>
            </w:r>
          </w:p>
          <w:p w14:paraId="36263461" w14:textId="77777777" w:rsidR="009561E1" w:rsidRDefault="005D4AC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72B44F3E" w14:textId="2FA76C88" w:rsidR="009561E1" w:rsidRDefault="00520148" w:rsidP="00147A3E">
            <w:pPr>
              <w:spacing w:after="0"/>
              <w:ind w:left="0" w:firstLine="0"/>
            </w:pPr>
            <w:r>
              <w:t>7</w:t>
            </w:r>
            <w:r w:rsidR="00530684">
              <w:t>0,20</w:t>
            </w:r>
            <w:r w:rsidR="005D4AC2">
              <w:t xml:space="preserve"> €/h + kuljettajan palkka </w:t>
            </w:r>
          </w:p>
        </w:tc>
      </w:tr>
      <w:tr w:rsidR="009561E1" w14:paraId="5B5D7F23" w14:textId="77777777">
        <w:trPr>
          <w:trHeight w:val="506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5DC135BC" w14:textId="77777777" w:rsidR="009561E1" w:rsidRDefault="009561E1">
            <w:pPr>
              <w:spacing w:after="0"/>
              <w:ind w:left="0" w:firstLine="0"/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583744F6" w14:textId="77777777" w:rsidR="009561E1" w:rsidRDefault="009561E1">
            <w:pPr>
              <w:spacing w:after="0"/>
              <w:ind w:left="0" w:firstLine="0"/>
            </w:pPr>
          </w:p>
        </w:tc>
      </w:tr>
      <w:tr w:rsidR="009561E1" w14:paraId="29FAF01F" w14:textId="77777777">
        <w:trPr>
          <w:trHeight w:val="528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2CE33F87" w14:textId="75629F45" w:rsidR="009561E1" w:rsidRDefault="007E644A">
            <w:pPr>
              <w:tabs>
                <w:tab w:val="center" w:pos="3913"/>
              </w:tabs>
              <w:spacing w:after="4"/>
              <w:ind w:left="0" w:firstLine="0"/>
            </w:pPr>
            <w:r>
              <w:t>7</w:t>
            </w:r>
            <w:r w:rsidR="005D4AC2">
              <w:t xml:space="preserve">. Taajamatraktori </w:t>
            </w:r>
            <w:proofErr w:type="spellStart"/>
            <w:r w:rsidR="005D4AC2">
              <w:t>Wille</w:t>
            </w:r>
            <w:proofErr w:type="spellEnd"/>
            <w:r w:rsidR="005D4AC2">
              <w:t xml:space="preserve"> 665</w:t>
            </w:r>
            <w:r w:rsidR="005D4AC2">
              <w:rPr>
                <w:b/>
                <w:i/>
              </w:rPr>
              <w:t xml:space="preserve"> </w:t>
            </w:r>
            <w:r w:rsidR="005D4AC2">
              <w:rPr>
                <w:b/>
                <w:i/>
              </w:rPr>
              <w:tab/>
              <w:t xml:space="preserve"> </w:t>
            </w:r>
          </w:p>
          <w:p w14:paraId="2508E168" w14:textId="77777777" w:rsidR="009561E1" w:rsidRDefault="005D4AC2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60BC1192" w14:textId="26ADEE8D" w:rsidR="009561E1" w:rsidRDefault="00530684">
            <w:pPr>
              <w:spacing w:after="0"/>
              <w:ind w:left="0" w:firstLine="0"/>
            </w:pPr>
            <w:r>
              <w:t>47,87</w:t>
            </w:r>
            <w:r w:rsidR="005D4AC2">
              <w:t xml:space="preserve"> €/h + kuljettajan palkka </w:t>
            </w:r>
          </w:p>
        </w:tc>
      </w:tr>
      <w:tr w:rsidR="009561E1" w14:paraId="3733AEFB" w14:textId="77777777">
        <w:trPr>
          <w:trHeight w:val="530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1ADAA630" w14:textId="02876F40" w:rsidR="009561E1" w:rsidRDefault="007E644A">
            <w:pPr>
              <w:tabs>
                <w:tab w:val="center" w:pos="3913"/>
              </w:tabs>
              <w:spacing w:after="7"/>
              <w:ind w:left="0" w:firstLine="0"/>
            </w:pPr>
            <w:r>
              <w:t>8</w:t>
            </w:r>
            <w:r w:rsidR="005D4AC2">
              <w:t xml:space="preserve">. Taajamatraktori </w:t>
            </w:r>
            <w:proofErr w:type="spellStart"/>
            <w:r w:rsidR="005D4AC2">
              <w:t>Wille</w:t>
            </w:r>
            <w:proofErr w:type="spellEnd"/>
            <w:r w:rsidR="005D4AC2">
              <w:t xml:space="preserve"> 455 </w:t>
            </w:r>
            <w:r w:rsidR="005D4AC2">
              <w:tab/>
              <w:t xml:space="preserve"> </w:t>
            </w:r>
          </w:p>
          <w:p w14:paraId="51263982" w14:textId="77777777" w:rsidR="009561E1" w:rsidRDefault="005D4AC2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4279014D" w14:textId="624A99C7" w:rsidR="009561E1" w:rsidRDefault="00520148">
            <w:pPr>
              <w:spacing w:after="0"/>
              <w:ind w:left="0" w:firstLine="0"/>
            </w:pPr>
            <w:r>
              <w:t>3</w:t>
            </w:r>
            <w:r w:rsidR="00530684">
              <w:t>7,53</w:t>
            </w:r>
            <w:r w:rsidR="005D4AC2">
              <w:t xml:space="preserve"> €/h + kuljettajan palkka </w:t>
            </w:r>
          </w:p>
        </w:tc>
      </w:tr>
      <w:tr w:rsidR="009561E1" w14:paraId="5CA02EB0" w14:textId="77777777">
        <w:trPr>
          <w:trHeight w:val="506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54CC9C03" w14:textId="3CB7FEEF" w:rsidR="009561E1" w:rsidRDefault="007E644A">
            <w:pPr>
              <w:tabs>
                <w:tab w:val="center" w:pos="2609"/>
                <w:tab w:val="center" w:pos="3913"/>
              </w:tabs>
              <w:spacing w:after="0"/>
              <w:ind w:left="0" w:firstLine="0"/>
            </w:pPr>
            <w:r>
              <w:t>9</w:t>
            </w:r>
            <w:r w:rsidR="005D4AC2">
              <w:t xml:space="preserve">. Tukiseinät </w:t>
            </w:r>
            <w:r w:rsidR="005D4AC2">
              <w:tab/>
              <w:t xml:space="preserve"> </w:t>
            </w:r>
            <w:r w:rsidR="005D4AC2">
              <w:tab/>
              <w:t xml:space="preserve"> </w:t>
            </w:r>
          </w:p>
          <w:p w14:paraId="488A0E35" w14:textId="77777777" w:rsidR="009561E1" w:rsidRDefault="005D4AC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734FEF67" w14:textId="06C98FB8" w:rsidR="009561E1" w:rsidRDefault="00530684">
            <w:pPr>
              <w:spacing w:after="0"/>
              <w:ind w:left="0" w:firstLine="0"/>
            </w:pPr>
            <w:r>
              <w:t>39</w:t>
            </w:r>
            <w:r w:rsidR="005D4AC2">
              <w:t xml:space="preserve">,71 €/vrk/elementtipari </w:t>
            </w:r>
          </w:p>
        </w:tc>
      </w:tr>
      <w:tr w:rsidR="009561E1" w14:paraId="6585338E" w14:textId="77777777">
        <w:trPr>
          <w:trHeight w:val="506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082C01EA" w14:textId="3B0C4FEC" w:rsidR="009561E1" w:rsidRDefault="005D4AC2">
            <w:pPr>
              <w:tabs>
                <w:tab w:val="center" w:pos="3913"/>
              </w:tabs>
              <w:spacing w:after="0"/>
              <w:ind w:left="0" w:firstLine="0"/>
            </w:pPr>
            <w:r>
              <w:t>1</w:t>
            </w:r>
            <w:r w:rsidR="007E644A">
              <w:t>0</w:t>
            </w:r>
            <w:r>
              <w:t>. Latukone (</w:t>
            </w:r>
            <w:proofErr w:type="spellStart"/>
            <w:r>
              <w:t>Bisten</w:t>
            </w:r>
            <w:proofErr w:type="spellEnd"/>
            <w:r>
              <w:t xml:space="preserve"> </w:t>
            </w:r>
            <w:proofErr w:type="spellStart"/>
            <w:r>
              <w:t>Bully</w:t>
            </w:r>
            <w:proofErr w:type="spellEnd"/>
            <w:r>
              <w:t xml:space="preserve"> 100) </w:t>
            </w:r>
            <w:r>
              <w:tab/>
              <w:t xml:space="preserve"> </w:t>
            </w:r>
          </w:p>
          <w:p w14:paraId="1B5217AC" w14:textId="77777777" w:rsidR="009561E1" w:rsidRDefault="005D4AC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3762D4A9" w14:textId="5D6CFEDF" w:rsidR="009561E1" w:rsidRDefault="00F049D9" w:rsidP="0017628D">
            <w:pPr>
              <w:spacing w:after="0"/>
              <w:ind w:left="0" w:firstLine="0"/>
            </w:pPr>
            <w:r>
              <w:t>9</w:t>
            </w:r>
            <w:r w:rsidR="00530684">
              <w:t>0,45</w:t>
            </w:r>
            <w:r w:rsidR="005D4AC2">
              <w:t xml:space="preserve"> €/h + kuljettajan palkka </w:t>
            </w:r>
          </w:p>
        </w:tc>
      </w:tr>
      <w:tr w:rsidR="009561E1" w14:paraId="20FCB3A7" w14:textId="77777777">
        <w:trPr>
          <w:trHeight w:val="760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4217B876" w14:textId="2420D160" w:rsidR="009561E1" w:rsidRDefault="005D4AC2">
            <w:pPr>
              <w:tabs>
                <w:tab w:val="center" w:pos="3913"/>
              </w:tabs>
              <w:spacing w:after="0"/>
              <w:ind w:left="0" w:firstLine="0"/>
            </w:pPr>
            <w:r>
              <w:t>1</w:t>
            </w:r>
            <w:r w:rsidR="007E644A">
              <w:t>1</w:t>
            </w:r>
            <w:r>
              <w:t>. Traktori (Valtra N92,</w:t>
            </w:r>
            <w:r w:rsidR="007E644A">
              <w:t xml:space="preserve"> Valtra G 115,</w:t>
            </w:r>
            <w:r>
              <w:t xml:space="preserve">   </w:t>
            </w:r>
            <w:r>
              <w:tab/>
              <w:t xml:space="preserve"> </w:t>
            </w:r>
          </w:p>
          <w:p w14:paraId="6E95F46E" w14:textId="77777777" w:rsidR="007E644A" w:rsidRDefault="005D4AC2">
            <w:pPr>
              <w:spacing w:after="0"/>
              <w:ind w:left="0" w:firstLine="0"/>
            </w:pPr>
            <w:r>
              <w:t xml:space="preserve">     Valtra A114</w:t>
            </w:r>
            <w:r w:rsidR="007E644A">
              <w:t>,</w:t>
            </w:r>
            <w:r>
              <w:t xml:space="preserve"> </w:t>
            </w:r>
            <w:proofErr w:type="spellStart"/>
            <w:r>
              <w:t>Newholland</w:t>
            </w:r>
            <w:proofErr w:type="spellEnd"/>
            <w:r>
              <w:t xml:space="preserve"> 100 DL</w:t>
            </w:r>
            <w:r w:rsidR="007E644A">
              <w:t xml:space="preserve"> ja </w:t>
            </w:r>
          </w:p>
          <w:p w14:paraId="230C5399" w14:textId="6F14BF52" w:rsidR="009561E1" w:rsidRDefault="007E644A">
            <w:pPr>
              <w:spacing w:after="0"/>
              <w:ind w:left="0" w:firstLine="0"/>
            </w:pPr>
            <w:proofErr w:type="spellStart"/>
            <w:r>
              <w:t>Fendt</w:t>
            </w:r>
            <w:proofErr w:type="spellEnd"/>
            <w:r>
              <w:t xml:space="preserve"> 210 S</w:t>
            </w:r>
            <w:r w:rsidR="005D4AC2">
              <w:t xml:space="preserve">) </w:t>
            </w:r>
          </w:p>
          <w:p w14:paraId="2AEFC80F" w14:textId="77777777" w:rsidR="009561E1" w:rsidRDefault="005D4AC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4BDAB91F" w14:textId="09F0846D" w:rsidR="009561E1" w:rsidRDefault="00520148">
            <w:pPr>
              <w:spacing w:after="0"/>
              <w:ind w:left="0" w:firstLine="0"/>
            </w:pPr>
            <w:r>
              <w:t>3</w:t>
            </w:r>
            <w:r w:rsidR="00530684">
              <w:t>3,6</w:t>
            </w:r>
            <w:r>
              <w:t>8</w:t>
            </w:r>
            <w:r w:rsidR="005D4AC2">
              <w:t xml:space="preserve"> €/h + kuljettajan palkka </w:t>
            </w:r>
          </w:p>
        </w:tc>
      </w:tr>
      <w:tr w:rsidR="009561E1" w14:paraId="1394C1B7" w14:textId="77777777">
        <w:trPr>
          <w:trHeight w:val="505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1984DBE5" w14:textId="017C2D45" w:rsidR="009561E1" w:rsidRDefault="005D4AC2">
            <w:pPr>
              <w:tabs>
                <w:tab w:val="center" w:pos="2609"/>
                <w:tab w:val="center" w:pos="3913"/>
              </w:tabs>
              <w:spacing w:after="0"/>
              <w:ind w:left="0" w:firstLine="0"/>
            </w:pPr>
            <w:r>
              <w:t>1</w:t>
            </w:r>
            <w:r w:rsidR="007E644A">
              <w:t>2</w:t>
            </w:r>
            <w:r>
              <w:t xml:space="preserve">. Varavoimakone 300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18F4ABF2" w14:textId="77777777" w:rsidR="009561E1" w:rsidRDefault="005D4AC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7D752EE3" w14:textId="27E47517" w:rsidR="009561E1" w:rsidRPr="00993B03" w:rsidRDefault="00311F9E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530684">
              <w:rPr>
                <w:color w:val="auto"/>
              </w:rPr>
              <w:t>7,80</w:t>
            </w:r>
            <w:r w:rsidR="005D4AC2" w:rsidRPr="00993B03">
              <w:rPr>
                <w:color w:val="auto"/>
              </w:rPr>
              <w:t xml:space="preserve"> €/h (ei sisällä polttoainetta) </w:t>
            </w:r>
          </w:p>
        </w:tc>
      </w:tr>
      <w:tr w:rsidR="009561E1" w14:paraId="1916E632" w14:textId="77777777">
        <w:trPr>
          <w:trHeight w:val="506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4CD837B6" w14:textId="4578C26A" w:rsidR="009561E1" w:rsidRDefault="005D4AC2">
            <w:pPr>
              <w:tabs>
                <w:tab w:val="center" w:pos="2609"/>
                <w:tab w:val="center" w:pos="3913"/>
              </w:tabs>
              <w:spacing w:after="0"/>
              <w:ind w:left="0" w:firstLine="0"/>
            </w:pPr>
            <w:r>
              <w:t>1</w:t>
            </w:r>
            <w:r w:rsidR="007E644A">
              <w:t>3</w:t>
            </w:r>
            <w:r>
              <w:t xml:space="preserve">. Varavoimakone 80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1DDE1DBB" w14:textId="77777777" w:rsidR="009561E1" w:rsidRDefault="005D4AC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6D2755E3" w14:textId="21737B13" w:rsidR="009561E1" w:rsidRPr="00993B03" w:rsidRDefault="00147A3E">
            <w:pPr>
              <w:spacing w:after="0"/>
              <w:ind w:left="0" w:firstLine="0"/>
              <w:rPr>
                <w:color w:val="auto"/>
              </w:rPr>
            </w:pPr>
            <w:r w:rsidRPr="00993B03">
              <w:rPr>
                <w:color w:val="auto"/>
              </w:rPr>
              <w:t>5</w:t>
            </w:r>
            <w:r w:rsidR="00311F9E">
              <w:rPr>
                <w:color w:val="auto"/>
              </w:rPr>
              <w:t>1</w:t>
            </w:r>
            <w:r w:rsidRPr="00993B03">
              <w:rPr>
                <w:color w:val="auto"/>
              </w:rPr>
              <w:t>,</w:t>
            </w:r>
            <w:r w:rsidR="00530684">
              <w:rPr>
                <w:color w:val="auto"/>
              </w:rPr>
              <w:t>6</w:t>
            </w:r>
            <w:r w:rsidRPr="00993B03">
              <w:rPr>
                <w:color w:val="auto"/>
              </w:rPr>
              <w:t>2</w:t>
            </w:r>
            <w:r w:rsidR="005D4AC2" w:rsidRPr="00993B03">
              <w:rPr>
                <w:color w:val="auto"/>
              </w:rPr>
              <w:t xml:space="preserve"> €/h (ei sisällä polttoainetta) </w:t>
            </w:r>
          </w:p>
        </w:tc>
      </w:tr>
      <w:tr w:rsidR="009561E1" w14:paraId="7AA15523" w14:textId="77777777">
        <w:trPr>
          <w:trHeight w:val="253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1E89C20A" w14:textId="2AC8C71B" w:rsidR="009561E1" w:rsidRDefault="005D4AC2" w:rsidP="00B976DC">
            <w:pPr>
              <w:spacing w:after="0"/>
              <w:ind w:left="0" w:firstLine="0"/>
            </w:pPr>
            <w:r>
              <w:t>1</w:t>
            </w:r>
            <w:r w:rsidR="007E644A">
              <w:t>4</w:t>
            </w:r>
            <w:r>
              <w:t xml:space="preserve">. Pienkoneet (polttomoottorikäyttöiset esim.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25E5C41D" w14:textId="77777777" w:rsidR="009561E1" w:rsidRDefault="005D4AC2">
            <w:pPr>
              <w:spacing w:after="0"/>
              <w:ind w:left="0" w:firstLine="0"/>
            </w:pPr>
            <w:r>
              <w:t xml:space="preserve">18 % toteutuneesta käyttäjän ulkopuoliselle suoritetun </w:t>
            </w:r>
          </w:p>
        </w:tc>
      </w:tr>
      <w:tr w:rsidR="009561E1" w14:paraId="35C8045B" w14:textId="77777777">
        <w:trPr>
          <w:trHeight w:val="760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1A4C204B" w14:textId="77777777" w:rsidR="009561E1" w:rsidRDefault="005D4AC2">
            <w:pPr>
              <w:spacing w:after="2" w:line="238" w:lineRule="auto"/>
              <w:ind w:left="0" w:firstLine="0"/>
            </w:pPr>
            <w:r>
              <w:t xml:space="preserve">      moottori-, raivaussaha, käsiruohonleikkurit ja       muut vastaavat) </w:t>
            </w:r>
          </w:p>
          <w:p w14:paraId="757FAB65" w14:textId="77777777" w:rsidR="009561E1" w:rsidRDefault="005D4AC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3DDF2CD7" w14:textId="77777777" w:rsidR="009561E1" w:rsidRDefault="005D4AC2">
            <w:pPr>
              <w:spacing w:after="0"/>
              <w:ind w:left="0" w:firstLine="0"/>
            </w:pPr>
            <w:r>
              <w:t xml:space="preserve">työn veloitushinnasta </w:t>
            </w:r>
          </w:p>
        </w:tc>
      </w:tr>
      <w:tr w:rsidR="009561E1" w14:paraId="5E48775F" w14:textId="77777777">
        <w:trPr>
          <w:trHeight w:val="250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555BDF23" w14:textId="3BF337B4" w:rsidR="009561E1" w:rsidRDefault="005D4AC2" w:rsidP="00B976DC">
            <w:pPr>
              <w:tabs>
                <w:tab w:val="center" w:pos="3913"/>
              </w:tabs>
              <w:spacing w:after="0"/>
              <w:ind w:left="0" w:firstLine="0"/>
            </w:pPr>
            <w:r>
              <w:t>1</w:t>
            </w:r>
            <w:r w:rsidR="007E644A">
              <w:t>5</w:t>
            </w:r>
            <w:r>
              <w:t xml:space="preserve">. Autonlämmityspaikan vuokra </w:t>
            </w:r>
            <w:r>
              <w:tab/>
              <w:t xml:space="preserve"> 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14:paraId="408C37E1" w14:textId="6F999AAD" w:rsidR="009561E1" w:rsidRDefault="005D4AC2" w:rsidP="00993B03">
            <w:pPr>
              <w:spacing w:after="0"/>
              <w:ind w:left="0" w:firstLine="0"/>
              <w:jc w:val="both"/>
            </w:pPr>
            <w:r>
              <w:t>45,00 € (sis. alv)</w:t>
            </w:r>
            <w:r w:rsidR="00855A5C">
              <w:t xml:space="preserve"> </w:t>
            </w:r>
            <w:r>
              <w:t>/paikka/lämmityskausi (</w:t>
            </w:r>
            <w:proofErr w:type="gramStart"/>
            <w:r>
              <w:t>1.10. – 31.3.</w:t>
            </w:r>
            <w:proofErr w:type="gramEnd"/>
            <w:r>
              <w:t xml:space="preserve">)  </w:t>
            </w:r>
          </w:p>
        </w:tc>
      </w:tr>
    </w:tbl>
    <w:p w14:paraId="1D18600A" w14:textId="77777777" w:rsidR="009561E1" w:rsidRDefault="005D4AC2">
      <w:pPr>
        <w:spacing w:after="0"/>
        <w:ind w:left="1304" w:firstLine="0"/>
        <w:jc w:val="center"/>
      </w:pPr>
      <w:r>
        <w:t xml:space="preserve"> </w:t>
      </w:r>
    </w:p>
    <w:p w14:paraId="4B292205" w14:textId="0CA9FC86" w:rsidR="00993B03" w:rsidRDefault="00993B03" w:rsidP="00993B03">
      <w:pPr>
        <w:spacing w:after="0"/>
      </w:pPr>
      <w:r>
        <w:t>1</w:t>
      </w:r>
      <w:r w:rsidR="007E644A">
        <w:t>6</w:t>
      </w:r>
      <w:r>
        <w:t>.</w:t>
      </w:r>
      <w:r w:rsidRPr="00993B03">
        <w:t xml:space="preserve"> </w:t>
      </w:r>
      <w:r>
        <w:t xml:space="preserve">Sähkö / hybridiauton lataus </w:t>
      </w:r>
      <w:r>
        <w:tab/>
      </w:r>
      <w:r>
        <w:tab/>
        <w:t>0,20 €/kWh</w:t>
      </w:r>
      <w:r w:rsidR="00855A5C">
        <w:t xml:space="preserve"> (sis. alv)</w:t>
      </w:r>
    </w:p>
    <w:p w14:paraId="040AF11D" w14:textId="77777777" w:rsidR="00993B03" w:rsidRDefault="00993B03">
      <w:pPr>
        <w:spacing w:after="0"/>
        <w:ind w:left="3154" w:firstLine="0"/>
        <w:jc w:val="center"/>
      </w:pPr>
    </w:p>
    <w:p w14:paraId="32D08A1A" w14:textId="77777777" w:rsidR="009561E1" w:rsidRPr="00F049D9" w:rsidRDefault="009561E1">
      <w:pPr>
        <w:spacing w:after="0"/>
        <w:ind w:left="3154" w:firstLine="0"/>
        <w:jc w:val="center"/>
        <w:rPr>
          <w:color w:val="FF0000"/>
        </w:rPr>
      </w:pPr>
    </w:p>
    <w:p w14:paraId="054ED380" w14:textId="77777777" w:rsidR="009561E1" w:rsidRDefault="005D4AC2">
      <w:pPr>
        <w:spacing w:after="0"/>
        <w:ind w:left="0" w:firstLine="0"/>
      </w:pPr>
      <w:r>
        <w:t xml:space="preserve"> </w:t>
      </w:r>
    </w:p>
    <w:p w14:paraId="3C1496FD" w14:textId="77777777" w:rsidR="009561E1" w:rsidRDefault="005D4AC2">
      <w:pPr>
        <w:ind w:left="-5"/>
      </w:pPr>
      <w:r>
        <w:t xml:space="preserve">Ajoneuvojen siirto-, säilytys-, hävittämis- ja hallintokustannukset </w:t>
      </w:r>
    </w:p>
    <w:p w14:paraId="278DD6DC" w14:textId="77777777" w:rsidR="00855A5C" w:rsidRDefault="00855A5C">
      <w:pPr>
        <w:ind w:left="-5"/>
      </w:pPr>
    </w:p>
    <w:p w14:paraId="7CF1384E" w14:textId="77777777" w:rsidR="009561E1" w:rsidRDefault="005D4AC2">
      <w:pPr>
        <w:numPr>
          <w:ilvl w:val="0"/>
          <w:numId w:val="1"/>
        </w:numPr>
        <w:ind w:hanging="137"/>
      </w:pPr>
      <w:r>
        <w:t>henkilö- ja pakettiautot, asuntoautot ja -</w:t>
      </w:r>
      <w:r w:rsidR="00147A3E">
        <w:t xml:space="preserve">vaunut </w:t>
      </w:r>
      <w:r w:rsidR="00147A3E">
        <w:tab/>
        <w:t>268,00</w:t>
      </w:r>
      <w:r>
        <w:t xml:space="preserve"> €/ajoneuvo </w:t>
      </w:r>
    </w:p>
    <w:p w14:paraId="4D0A04B7" w14:textId="77777777" w:rsidR="009561E1" w:rsidRDefault="005D4AC2">
      <w:pPr>
        <w:numPr>
          <w:ilvl w:val="0"/>
          <w:numId w:val="1"/>
        </w:numPr>
        <w:ind w:hanging="137"/>
      </w:pPr>
      <w:r>
        <w:t xml:space="preserve">kuorma- ja linja-autot </w:t>
      </w:r>
      <w:r>
        <w:tab/>
      </w:r>
      <w:r w:rsidR="00147A3E">
        <w:tab/>
      </w:r>
      <w:r w:rsidR="00147A3E">
        <w:tab/>
        <w:t>290,90</w:t>
      </w:r>
      <w:r>
        <w:t xml:space="preserve"> €/ajoneuvo </w:t>
      </w:r>
    </w:p>
    <w:p w14:paraId="1463CE67" w14:textId="77777777" w:rsidR="009561E1" w:rsidRDefault="005D4AC2">
      <w:pPr>
        <w:numPr>
          <w:ilvl w:val="0"/>
          <w:numId w:val="1"/>
        </w:numPr>
        <w:ind w:hanging="137"/>
      </w:pPr>
      <w:r>
        <w:t>lähisiirto, kunnossa</w:t>
      </w:r>
      <w:r w:rsidR="00147A3E">
        <w:t xml:space="preserve">pitoa haittaava ajoneuvo </w:t>
      </w:r>
      <w:r w:rsidR="00147A3E">
        <w:tab/>
        <w:t xml:space="preserve">153,00 </w:t>
      </w:r>
      <w:r>
        <w:t xml:space="preserve">€/ajoneuvo </w:t>
      </w:r>
    </w:p>
    <w:p w14:paraId="33D1A44F" w14:textId="77777777" w:rsidR="00855A5C" w:rsidRDefault="00855A5C" w:rsidP="00855A5C">
      <w:pPr>
        <w:ind w:left="137" w:firstLine="0"/>
      </w:pPr>
    </w:p>
    <w:p w14:paraId="53F20ACD" w14:textId="77777777" w:rsidR="009561E1" w:rsidRDefault="005D4AC2">
      <w:pPr>
        <w:spacing w:after="0"/>
        <w:ind w:left="0" w:firstLine="0"/>
      </w:pPr>
      <w:r>
        <w:t xml:space="preserve"> </w:t>
      </w:r>
    </w:p>
    <w:p w14:paraId="07953BF5" w14:textId="77777777" w:rsidR="009561E1" w:rsidRDefault="005D4AC2">
      <w:pPr>
        <w:ind w:left="-5"/>
      </w:pPr>
      <w:r>
        <w:t xml:space="preserve">Ulkopuolisilta laskutettavaan hintaan lisätään kulloinkin voimassa oleva arvonlisävero. </w:t>
      </w:r>
    </w:p>
    <w:p w14:paraId="0329E58C" w14:textId="77777777" w:rsidR="00993B03" w:rsidRDefault="00993B03">
      <w:pPr>
        <w:ind w:left="-5"/>
      </w:pPr>
    </w:p>
    <w:p w14:paraId="7957E088" w14:textId="26376772" w:rsidR="009561E1" w:rsidRDefault="005D4AC2">
      <w:pPr>
        <w:ind w:left="-5"/>
      </w:pPr>
      <w:r>
        <w:t xml:space="preserve">Autonlämmityspaikan vuokra </w:t>
      </w:r>
      <w:r w:rsidR="00855A5C">
        <w:t xml:space="preserve">ja sähköauton lataus </w:t>
      </w:r>
      <w:r>
        <w:t>sisältää arvonlisäveron 2</w:t>
      </w:r>
      <w:r w:rsidR="00DA2FEC">
        <w:t>5,5</w:t>
      </w:r>
      <w:r>
        <w:t xml:space="preserve">%.  </w:t>
      </w:r>
    </w:p>
    <w:sectPr w:rsidR="009561E1">
      <w:pgSz w:w="11906" w:h="16838"/>
      <w:pgMar w:top="1440" w:right="2037" w:bottom="1440" w:left="6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76A77"/>
    <w:multiLevelType w:val="hybridMultilevel"/>
    <w:tmpl w:val="5516ABB0"/>
    <w:lvl w:ilvl="0" w:tplc="F5CC4C34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CFD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42D13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641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4623F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45ED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F415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6A2D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205D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692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1E1"/>
    <w:rsid w:val="000771D5"/>
    <w:rsid w:val="00147A3E"/>
    <w:rsid w:val="0017628D"/>
    <w:rsid w:val="0026113F"/>
    <w:rsid w:val="00311F9E"/>
    <w:rsid w:val="00375B32"/>
    <w:rsid w:val="0039194B"/>
    <w:rsid w:val="003B0CB3"/>
    <w:rsid w:val="00520148"/>
    <w:rsid w:val="00530684"/>
    <w:rsid w:val="005D4AC2"/>
    <w:rsid w:val="00733F3B"/>
    <w:rsid w:val="007E644A"/>
    <w:rsid w:val="00805AD5"/>
    <w:rsid w:val="00855A5C"/>
    <w:rsid w:val="0086275A"/>
    <w:rsid w:val="009561E1"/>
    <w:rsid w:val="0097406A"/>
    <w:rsid w:val="00993B03"/>
    <w:rsid w:val="00A05B83"/>
    <w:rsid w:val="00A32CFB"/>
    <w:rsid w:val="00A76DC8"/>
    <w:rsid w:val="00B976DC"/>
    <w:rsid w:val="00CB4A48"/>
    <w:rsid w:val="00CE1877"/>
    <w:rsid w:val="00DA2FEC"/>
    <w:rsid w:val="00DC03F1"/>
    <w:rsid w:val="00F0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23B1"/>
  <w15:docId w15:val="{2113D790-E2F8-4C47-9926-1441F9BF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3"/>
      <w:ind w:left="10" w:hanging="10"/>
    </w:pPr>
    <w:rPr>
      <w:rFonts w:ascii="Arial" w:eastAsia="Arial" w:hAnsi="Arial" w:cs="Arial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61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113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Pajala Pia</dc:creator>
  <cp:keywords/>
  <cp:lastModifiedBy>Pajala Pia</cp:lastModifiedBy>
  <cp:revision>2</cp:revision>
  <cp:lastPrinted>2024-12-02T09:28:00Z</cp:lastPrinted>
  <dcterms:created xsi:type="dcterms:W3CDTF">2025-02-18T10:38:00Z</dcterms:created>
  <dcterms:modified xsi:type="dcterms:W3CDTF">2025-02-18T10:38:00Z</dcterms:modified>
</cp:coreProperties>
</file>